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1B" w:rsidRPr="00174B75" w:rsidRDefault="000D121B">
      <w:pPr>
        <w:rPr>
          <w:b/>
        </w:rPr>
      </w:pPr>
      <w:r w:rsidRPr="00174B75">
        <w:rPr>
          <w:b/>
          <w:sz w:val="32"/>
          <w:szCs w:val="32"/>
        </w:rPr>
        <w:t>Herbstausflug mit Überraschungen</w:t>
      </w:r>
    </w:p>
    <w:p w:rsidR="00ED103B" w:rsidRPr="005B35F0" w:rsidRDefault="009F20F5" w:rsidP="00A24829">
      <w:pPr>
        <w:spacing w:line="276" w:lineRule="auto"/>
        <w:jc w:val="both"/>
      </w:pPr>
      <w:r>
        <w:t xml:space="preserve">Der </w:t>
      </w:r>
      <w:r w:rsidR="000D121B" w:rsidRPr="005B35F0">
        <w:t>Herbstaus</w:t>
      </w:r>
      <w:r w:rsidR="00420A5E">
        <w:t xml:space="preserve">flug </w:t>
      </w:r>
      <w:r w:rsidR="000D121B" w:rsidRPr="005B35F0">
        <w:t xml:space="preserve">des </w:t>
      </w:r>
      <w:r w:rsidR="008F0203">
        <w:t xml:space="preserve"> </w:t>
      </w:r>
      <w:r w:rsidR="000D121B" w:rsidRPr="005B35F0">
        <w:t xml:space="preserve"> Kindergartens Regenbogen</w:t>
      </w:r>
      <w:r w:rsidR="008F0203">
        <w:t xml:space="preserve">aus Nürnberg-Katzwang </w:t>
      </w:r>
      <w:r w:rsidR="000D121B" w:rsidRPr="005B35F0">
        <w:t xml:space="preserve"> ging an den </w:t>
      </w:r>
      <w:r w:rsidR="008F0203">
        <w:t>Alten Kanal</w:t>
      </w:r>
      <w:r w:rsidR="000D121B" w:rsidRPr="005B35F0">
        <w:t xml:space="preserve"> beim Weißen Häusle in Nürnberg. </w:t>
      </w:r>
      <w:r w:rsidR="00420A5E">
        <w:t>In d</w:t>
      </w:r>
      <w:r w:rsidR="000D121B" w:rsidRPr="005B35F0">
        <w:t>iese</w:t>
      </w:r>
      <w:r w:rsidR="00420A5E">
        <w:t>m</w:t>
      </w:r>
      <w:r w:rsidR="000D121B" w:rsidRPr="005B35F0">
        <w:t xml:space="preserve"> </w:t>
      </w:r>
      <w:r w:rsidR="00420A5E">
        <w:t>Jahr</w:t>
      </w:r>
      <w:r w:rsidR="000D121B" w:rsidRPr="005B35F0">
        <w:t xml:space="preserve"> stand aber nicht das bunte Herbstlaub im Vordergrund. Die </w:t>
      </w:r>
      <w:r>
        <w:t>Nordbayerische</w:t>
      </w:r>
      <w:r w:rsidR="000D121B" w:rsidRPr="005B35F0">
        <w:t xml:space="preserve"> Sportangler-Vereinigung </w:t>
      </w:r>
      <w:r w:rsidR="008F0203">
        <w:t>hat dort die Fischereirechte. Wie schon bei anderen Gelegenheiten praktiziert hatte sie das bewährte Team aus</w:t>
      </w:r>
      <w:r>
        <w:t xml:space="preserve"> </w:t>
      </w:r>
      <w:r w:rsidR="00ED103B" w:rsidRPr="005B35F0">
        <w:t>Gewä</w:t>
      </w:r>
      <w:r w:rsidR="008F0203">
        <w:t>sserwart Adrian Pongracz und dem</w:t>
      </w:r>
      <w:r w:rsidR="00ED103B" w:rsidRPr="005B35F0">
        <w:t xml:space="preserve"> ehemalige</w:t>
      </w:r>
      <w:r w:rsidR="008F0203">
        <w:t>n Biologiel</w:t>
      </w:r>
      <w:r w:rsidR="00ED103B" w:rsidRPr="005B35F0">
        <w:t xml:space="preserve">ehrer Jürgen Stromberger </w:t>
      </w:r>
      <w:r w:rsidR="008F0203" w:rsidRPr="005B35F0">
        <w:t xml:space="preserve">zu einer Führung mit </w:t>
      </w:r>
      <w:r w:rsidR="008F0203">
        <w:t xml:space="preserve">altersgerechten </w:t>
      </w:r>
      <w:r w:rsidR="008F0203">
        <w:t>abwechslungsreichen</w:t>
      </w:r>
      <w:r w:rsidR="008F0203" w:rsidRPr="005B35F0">
        <w:t xml:space="preserve"> Stationen eingeladen</w:t>
      </w:r>
      <w:r w:rsidR="008F0203">
        <w:t>.</w:t>
      </w:r>
      <w:r w:rsidR="008F0203" w:rsidRPr="008F0203">
        <w:t xml:space="preserve"> </w:t>
      </w:r>
      <w:r w:rsidR="008F0203">
        <w:t xml:space="preserve">Die beiden Fischer </w:t>
      </w:r>
      <w:r w:rsidR="008F0203" w:rsidRPr="005B35F0">
        <w:t>wollten den 25 Kindern Interessante</w:t>
      </w:r>
      <w:r w:rsidR="008F0203">
        <w:t>s aus den heimischen Gewä</w:t>
      </w:r>
      <w:r w:rsidR="008F0203" w:rsidRPr="005B35F0">
        <w:t>sser</w:t>
      </w:r>
      <w:r w:rsidR="008F0203">
        <w:t>n</w:t>
      </w:r>
      <w:r w:rsidR="008F0203" w:rsidRPr="005B35F0">
        <w:t xml:space="preserve"> zeigen und fühlen </w:t>
      </w:r>
      <w:r w:rsidR="008F0203">
        <w:t xml:space="preserve"> und erleben </w:t>
      </w:r>
      <w:r w:rsidR="008F0203" w:rsidRPr="005B35F0">
        <w:t>lassen.</w:t>
      </w:r>
    </w:p>
    <w:p w:rsidR="00ED103B" w:rsidRDefault="0049024D" w:rsidP="00A24829">
      <w:pPr>
        <w:spacing w:line="276" w:lineRule="auto"/>
        <w:jc w:val="both"/>
      </w:pPr>
      <w:r>
        <w:t xml:space="preserve">Zuerst sollte ein Fisch genau untersucht werden. Anfangs gab es </w:t>
      </w:r>
      <w:r w:rsidR="008F0203">
        <w:t xml:space="preserve">nur eine </w:t>
      </w:r>
      <w:r>
        <w:t xml:space="preserve">Abbildung zu sehen, mit deren Hilfe die Kinder Vermutungen über die Funktion der unterschiedlichen Flossen machen sollten. </w:t>
      </w:r>
      <w:r w:rsidR="00ED103B" w:rsidRPr="005B35F0">
        <w:t xml:space="preserve">Dann aber </w:t>
      </w:r>
      <w:r>
        <w:t xml:space="preserve">gab es </w:t>
      </w:r>
      <w:r w:rsidR="00ED103B" w:rsidRPr="005B35F0">
        <w:t xml:space="preserve">einen </w:t>
      </w:r>
      <w:r w:rsidR="008F0203">
        <w:t>richtigen</w:t>
      </w:r>
      <w:r w:rsidR="00ED103B" w:rsidRPr="005B35F0">
        <w:t xml:space="preserve"> Fisch zum Kennenlernen und Begreifen.</w:t>
      </w:r>
      <w:r w:rsidR="008F0203">
        <w:t xml:space="preserve"> Mit allen Sinnen wurde das Fischlein untersucht.</w:t>
      </w:r>
      <w:r w:rsidR="005B35F0" w:rsidRPr="005B35F0">
        <w:t xml:space="preserve"> An einem Rotauge wurden die Flossen wiedererkannt und jedes Kind </w:t>
      </w:r>
      <w:r>
        <w:t>durfte</w:t>
      </w:r>
      <w:r w:rsidR="005B35F0" w:rsidRPr="005B35F0">
        <w:t xml:space="preserve"> einmal über die Schleimschicht </w:t>
      </w:r>
      <w:r w:rsidR="009C3105">
        <w:t>s</w:t>
      </w:r>
      <w:r>
        <w:t>treichen. Mit Hilfe einer</w:t>
      </w:r>
      <w:r w:rsidR="005B35F0" w:rsidRPr="005B35F0">
        <w:t xml:space="preserve"> Becherlupe </w:t>
      </w:r>
      <w:r>
        <w:t xml:space="preserve">konnten die Fischschuppen dann noch viel genauer </w:t>
      </w:r>
      <w:r w:rsidR="005B35F0" w:rsidRPr="005B35F0">
        <w:t>betrachtet</w:t>
      </w:r>
      <w:r>
        <w:t xml:space="preserve"> werden.</w:t>
      </w:r>
    </w:p>
    <w:p w:rsidR="008F0CDD" w:rsidRDefault="008F0CDD" w:rsidP="00A24829">
      <w:pPr>
        <w:spacing w:line="276" w:lineRule="auto"/>
        <w:jc w:val="both"/>
      </w:pPr>
      <w:r>
        <w:t xml:space="preserve">Dann stieg </w:t>
      </w:r>
      <w:r w:rsidR="009C3105">
        <w:t xml:space="preserve">Gewässerwart Pongracz </w:t>
      </w:r>
      <w:r w:rsidR="008F0203">
        <w:t xml:space="preserve">auch noch mit </w:t>
      </w:r>
      <w:proofErr w:type="spellStart"/>
      <w:r w:rsidR="008F0203">
        <w:t>Wathose</w:t>
      </w:r>
      <w:proofErr w:type="spellEnd"/>
      <w:r w:rsidR="005B35F0">
        <w:t xml:space="preserve"> ins kalte Wasser um einige Wasserpflanzen zu bergen, an denen Kleinlebewesen hafteten</w:t>
      </w:r>
      <w:r>
        <w:t>. Die Ausbeute war der</w:t>
      </w:r>
      <w:r w:rsidR="008F0203">
        <w:t xml:space="preserve"> Jahreszeit entsprechen mager. Aber d</w:t>
      </w:r>
      <w:r>
        <w:t>ie wenigen Funde wurden aber gebührend bestaunt.</w:t>
      </w:r>
    </w:p>
    <w:p w:rsidR="006A69DF" w:rsidRDefault="008F0CDD" w:rsidP="00A24829">
      <w:pPr>
        <w:spacing w:line="276" w:lineRule="auto"/>
        <w:jc w:val="both"/>
      </w:pPr>
      <w:r>
        <w:t xml:space="preserve">Mit  </w:t>
      </w:r>
      <w:r w:rsidR="008F0203">
        <w:t xml:space="preserve">spendierten </w:t>
      </w:r>
      <w:r>
        <w:t>Breze</w:t>
      </w:r>
      <w:r w:rsidR="008F0203">
        <w:t>n</w:t>
      </w:r>
      <w:r>
        <w:t xml:space="preserve"> gestärkt konnte nun der Höhepunkt der Führung beginnen. Auf dem vereinseigenen Pick-up wartete ein großes Aquarium voll mit </w:t>
      </w:r>
      <w:r w:rsidR="008F0203">
        <w:t>heimischen Fischen. Diese waren einige Tage zuvor aus den Vereinsgewässern entnommen worden</w:t>
      </w:r>
      <w:r>
        <w:t>. Über 20 Exemplare von Zwergwelsen über Schleien und Rotaugen sowie einigen Lauben waren für die  Kinder ein Beispiel für</w:t>
      </w:r>
      <w:r w:rsidR="006A69DF">
        <w:t xml:space="preserve"> die Vielfalt des Lebens unter Wasser.</w:t>
      </w:r>
      <w:r w:rsidR="008F0203">
        <w:t xml:space="preserve"> Mit Hilfe eines Plakats konnten auch Fünfjährige die Fische identifizieren.</w:t>
      </w:r>
      <w:r w:rsidR="006A69DF">
        <w:t xml:space="preserve"> Beim Vespern </w:t>
      </w:r>
      <w:r w:rsidR="008F0203">
        <w:t>gab es ausreichend</w:t>
      </w:r>
      <w:r w:rsidR="006A69DF">
        <w:t xml:space="preserve"> Muse, die Bewegung</w:t>
      </w:r>
      <w:r w:rsidR="009C3105">
        <w:t xml:space="preserve">en </w:t>
      </w:r>
      <w:r w:rsidR="006A69DF">
        <w:t xml:space="preserve">der </w:t>
      </w:r>
      <w:r w:rsidR="00427436">
        <w:t xml:space="preserve">Fische </w:t>
      </w:r>
      <w:r w:rsidR="006A69DF">
        <w:t>und auch ein bisschen das Verhalten  beobachten.</w:t>
      </w:r>
    </w:p>
    <w:p w:rsidR="008F0CDD" w:rsidRDefault="008F0203" w:rsidP="005B35F0">
      <w:pPr>
        <w:spacing w:line="276" w:lineRule="auto"/>
      </w:pPr>
      <w:r>
        <w:t xml:space="preserve">Zum Ende der Führung zeigten die Fischer </w:t>
      </w:r>
      <w:r w:rsidR="001F489D">
        <w:t xml:space="preserve">ihre Ausrüstung, Rute, Rolle und Schnur Haken und Kescher. Einige </w:t>
      </w:r>
      <w:r w:rsidR="001F489D">
        <w:t>Probewürfe mit der (hakenlosen) Angel</w:t>
      </w:r>
      <w:r w:rsidR="001F489D">
        <w:t xml:space="preserve"> erregten Bewunderung</w:t>
      </w:r>
      <w:r w:rsidR="008F0CDD">
        <w:t>.</w:t>
      </w:r>
      <w:r w:rsidR="009F20F5">
        <w:t xml:space="preserve"> </w:t>
      </w:r>
    </w:p>
    <w:p w:rsidR="009C3105" w:rsidRDefault="009C3105" w:rsidP="005B35F0">
      <w:pPr>
        <w:spacing w:line="276" w:lineRule="auto"/>
      </w:pPr>
      <w:r>
        <w:t>Die</w:t>
      </w:r>
      <w:r w:rsidR="001F489D">
        <w:t xml:space="preserve"> Kleinen</w:t>
      </w:r>
      <w:r>
        <w:t xml:space="preserve"> zeigten bei dem Ausflug</w:t>
      </w:r>
      <w:r w:rsidR="001F489D">
        <w:t xml:space="preserve"> </w:t>
      </w:r>
      <w:r>
        <w:t>lang anhaltendes Interesse und große Ausdauer, was sogar die Erzieherinnen überraschte.</w:t>
      </w:r>
      <w:r w:rsidR="001F489D">
        <w:t xml:space="preserve"> Nicht zuletzt, dass sie über eine Stunde mit Feuereifer bei der Sache waren. </w:t>
      </w:r>
      <w:bookmarkStart w:id="0" w:name="_GoBack"/>
      <w:bookmarkEnd w:id="0"/>
      <w:r>
        <w:t xml:space="preserve"> Zu Hause gab es sicher eine Menge zu erzählen.</w:t>
      </w:r>
    </w:p>
    <w:p w:rsidR="00A24829" w:rsidRPr="00D45E49" w:rsidRDefault="00A24829" w:rsidP="005B35F0">
      <w:pPr>
        <w:spacing w:line="276" w:lineRule="auto"/>
      </w:pPr>
      <w:r w:rsidRPr="00D45E49">
        <w:t>J. Stromberger</w:t>
      </w:r>
    </w:p>
    <w:p w:rsidR="00D45E49" w:rsidRPr="00D45E49" w:rsidRDefault="00D45E49" w:rsidP="005B35F0">
      <w:pPr>
        <w:spacing w:line="276" w:lineRule="auto"/>
      </w:pPr>
    </w:p>
    <w:p w:rsidR="00D45E49" w:rsidRPr="00D45E49" w:rsidRDefault="00D45E49" w:rsidP="00D45E49">
      <w:pPr>
        <w:spacing w:line="276" w:lineRule="auto"/>
        <w:ind w:left="1134" w:hanging="1134"/>
      </w:pPr>
      <w:r w:rsidRPr="00D45E49">
        <w:t>Hinweis:</w:t>
      </w:r>
      <w:r>
        <w:t xml:space="preserve"> </w:t>
      </w:r>
      <w:r>
        <w:tab/>
        <w:t>Die Abdruckrechte für die Bilder übertrage ich Ihnen gerne. Die Eltern der abgebildeten Kinder sind, nach Versicherung der Kindergartenleiterin, Frau M. Müller, mit einer Veröffentlichung einverstanden.</w:t>
      </w:r>
    </w:p>
    <w:sectPr w:rsidR="00D45E49" w:rsidRPr="00D45E49" w:rsidSect="00526AF5">
      <w:pgSz w:w="11907" w:h="16839" w:code="9"/>
      <w:pgMar w:top="1440" w:right="70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1B"/>
    <w:rsid w:val="000B3E70"/>
    <w:rsid w:val="000D121B"/>
    <w:rsid w:val="00174B75"/>
    <w:rsid w:val="001F489D"/>
    <w:rsid w:val="00420A5E"/>
    <w:rsid w:val="00427436"/>
    <w:rsid w:val="0049024D"/>
    <w:rsid w:val="0049092C"/>
    <w:rsid w:val="00526AF5"/>
    <w:rsid w:val="005B35F0"/>
    <w:rsid w:val="006A69DF"/>
    <w:rsid w:val="006B56CD"/>
    <w:rsid w:val="00893020"/>
    <w:rsid w:val="008F0203"/>
    <w:rsid w:val="008F0CDD"/>
    <w:rsid w:val="00904410"/>
    <w:rsid w:val="00921D6E"/>
    <w:rsid w:val="0093112A"/>
    <w:rsid w:val="009C3105"/>
    <w:rsid w:val="009F20F5"/>
    <w:rsid w:val="00A24829"/>
    <w:rsid w:val="00BD72AB"/>
    <w:rsid w:val="00BE6B5B"/>
    <w:rsid w:val="00C34683"/>
    <w:rsid w:val="00C574B4"/>
    <w:rsid w:val="00D45E49"/>
    <w:rsid w:val="00DB0587"/>
    <w:rsid w:val="00ED103B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FE3A2-D859-46EA-AE40-997A540A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Stromberger</dc:creator>
  <cp:keywords/>
  <dc:description/>
  <cp:lastModifiedBy>Jürgen Stromberger</cp:lastModifiedBy>
  <cp:revision>3</cp:revision>
  <cp:lastPrinted>2017-10-04T14:13:00Z</cp:lastPrinted>
  <dcterms:created xsi:type="dcterms:W3CDTF">2017-10-06T08:37:00Z</dcterms:created>
  <dcterms:modified xsi:type="dcterms:W3CDTF">2017-10-06T08:50:00Z</dcterms:modified>
</cp:coreProperties>
</file>